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单位同意报考证明（样式）</w:t>
      </w:r>
    </w:p>
    <w:p>
      <w:pPr>
        <w:spacing w:after="156" w:afterLines="5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（也可开具写有起止工作时间的辞职、辞退证明）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沿江</w:t>
      </w:r>
      <w:r>
        <w:rPr>
          <w:rFonts w:hint="eastAsia" w:ascii="仿宋_GB2312" w:eastAsia="仿宋_GB2312"/>
          <w:sz w:val="32"/>
          <w:szCs w:val="32"/>
          <w:highlight w:val="none"/>
        </w:rPr>
        <w:t>人民法院：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兹有我单位职工　　同志，身份证号      ，参加你单位聘用制人员招聘考试。我单位同意其报考，并保证其如被聘用，将配合有关单位办理其工资及各种保险关系的移交手续。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该同志与我单位签订的xx合同（例：聘用、劳动合同）起止时间为：  年  月至  年  月。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我单位的性质为：xx（例：行政机关、事业单位、国有企业、私企、其他）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　　　　　　　　　　　　　　　　单位名称（公章）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　　　　　　　　　　　　　　　　年　　月　　日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sz w:val="24"/>
          <w:highlight w:val="none"/>
        </w:rPr>
      </w:pPr>
    </w:p>
    <w:p>
      <w:pPr>
        <w:rPr>
          <w:rFonts w:hint="eastAsia" w:ascii="仿宋_GB2312" w:eastAsia="仿宋_GB2312"/>
          <w:sz w:val="24"/>
          <w:highlight w:val="none"/>
        </w:rPr>
      </w:pPr>
    </w:p>
    <w:p>
      <w:pPr>
        <w:rPr>
          <w:rFonts w:hint="eastAsia" w:ascii="仿宋_GB2312" w:eastAsia="仿宋_GB2312"/>
          <w:sz w:val="24"/>
          <w:highlight w:val="none"/>
        </w:rPr>
      </w:pPr>
    </w:p>
    <w:p>
      <w:pPr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注：单位盖章可为单位公章或组织人事部门、人力资源部门公章。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214E2"/>
    <w:rsid w:val="5062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2023-06-25T07:29:00Z</dcterms:created>
  <dc:creator>Administrator</dc:creator>
  <cp:lastModifiedBy>Administrator</cp:lastModifiedBy>
  <dcterms:modified xsi:type="dcterms:W3CDTF">2023-06-25T07:29:46Z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82232A4008D4477A994E6EBD5DF89F33</vt:lpwstr>
  </property>
</Properties>
</file>